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882" w:rsidRPr="00927A9B" w:rsidRDefault="00355882" w:rsidP="00355882">
      <w:pPr>
        <w:jc w:val="both"/>
        <w:rPr>
          <w:rFonts w:ascii="Times New Roman" w:hAnsi="Times New Roman" w:cs="Times New Roman"/>
          <w:b/>
          <w:color w:val="984806" w:themeColor="accent6" w:themeShade="80"/>
          <w:sz w:val="28"/>
          <w:szCs w:val="28"/>
        </w:rPr>
      </w:pPr>
      <w:r w:rsidRPr="00927A9B">
        <w:rPr>
          <w:rFonts w:ascii="Times New Roman" w:hAnsi="Times New Roman" w:cs="Times New Roman"/>
          <w:b/>
          <w:color w:val="984806" w:themeColor="accent6" w:themeShade="80"/>
          <w:sz w:val="28"/>
          <w:szCs w:val="28"/>
        </w:rPr>
        <w:t xml:space="preserve">Πέμπτη 11 Μαΐου 2023 </w:t>
      </w:r>
    </w:p>
    <w:p w:rsidR="00355882" w:rsidRPr="00927A9B" w:rsidRDefault="00355882" w:rsidP="00355882">
      <w:pPr>
        <w:jc w:val="center"/>
        <w:rPr>
          <w:rFonts w:ascii="Times New Roman" w:hAnsi="Times New Roman" w:cs="Times New Roman"/>
          <w:b/>
          <w:color w:val="984806" w:themeColor="accent6" w:themeShade="80"/>
          <w:sz w:val="28"/>
          <w:szCs w:val="28"/>
        </w:rPr>
      </w:pPr>
    </w:p>
    <w:p w:rsidR="00355882" w:rsidRDefault="00355882" w:rsidP="00355882">
      <w:pPr>
        <w:jc w:val="center"/>
        <w:rPr>
          <w:rFonts w:ascii="Times New Roman" w:hAnsi="Times New Roman" w:cs="Times New Roman"/>
          <w:b/>
          <w:color w:val="984806" w:themeColor="accent6" w:themeShade="80"/>
          <w:sz w:val="28"/>
          <w:szCs w:val="28"/>
        </w:rPr>
      </w:pPr>
      <w:r w:rsidRPr="00927A9B">
        <w:rPr>
          <w:rFonts w:ascii="Times New Roman" w:hAnsi="Times New Roman" w:cs="Times New Roman"/>
          <w:b/>
          <w:color w:val="984806" w:themeColor="accent6" w:themeShade="80"/>
          <w:sz w:val="28"/>
          <w:szCs w:val="28"/>
        </w:rPr>
        <w:t>ΔΡΑΣΗ «ΣΧΕΣΕΙΣ ΜΑΘΗΤΩΝ</w:t>
      </w:r>
      <w:r>
        <w:rPr>
          <w:rFonts w:ascii="Times New Roman" w:hAnsi="Times New Roman" w:cs="Times New Roman"/>
          <w:b/>
          <w:color w:val="984806" w:themeColor="accent6" w:themeShade="80"/>
          <w:sz w:val="28"/>
          <w:szCs w:val="28"/>
        </w:rPr>
        <w:t xml:space="preserve"> </w:t>
      </w:r>
      <w:r w:rsidRPr="00927A9B">
        <w:rPr>
          <w:rFonts w:ascii="Times New Roman" w:hAnsi="Times New Roman" w:cs="Times New Roman"/>
          <w:b/>
          <w:color w:val="984806" w:themeColor="accent6" w:themeShade="80"/>
          <w:sz w:val="28"/>
          <w:szCs w:val="28"/>
        </w:rPr>
        <w:t>- ΓΟΝΙΩΝ»</w:t>
      </w:r>
    </w:p>
    <w:p w:rsidR="00E539AF" w:rsidRPr="00927A9B" w:rsidRDefault="00E539AF" w:rsidP="00355882">
      <w:pPr>
        <w:jc w:val="center"/>
        <w:rPr>
          <w:rFonts w:ascii="Times New Roman" w:hAnsi="Times New Roman" w:cs="Times New Roman"/>
          <w:b/>
          <w:color w:val="984806" w:themeColor="accent6" w:themeShade="80"/>
          <w:sz w:val="28"/>
          <w:szCs w:val="28"/>
        </w:rPr>
      </w:pPr>
    </w:p>
    <w:p w:rsidR="00355882" w:rsidRDefault="00E539AF" w:rsidP="00355882">
      <w:pPr>
        <w:jc w:val="both"/>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3280741" cy="2450878"/>
            <wp:effectExtent l="19050" t="0" r="0" b="0"/>
            <wp:docPr id="3" name="2 - Εικόνα" descr="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png"/>
                    <pic:cNvPicPr/>
                  </pic:nvPicPr>
                  <pic:blipFill>
                    <a:blip r:embed="rId4" cstate="print"/>
                    <a:stretch>
                      <a:fillRect/>
                    </a:stretch>
                  </pic:blipFill>
                  <pic:spPr>
                    <a:xfrm>
                      <a:off x="0" y="0"/>
                      <a:ext cx="3277926" cy="2448775"/>
                    </a:xfrm>
                    <a:prstGeom prst="rect">
                      <a:avLst/>
                    </a:prstGeom>
                  </pic:spPr>
                </pic:pic>
              </a:graphicData>
            </a:graphic>
          </wp:inline>
        </w:drawing>
      </w:r>
    </w:p>
    <w:p w:rsidR="00355882" w:rsidRPr="00E539AF" w:rsidRDefault="00355882" w:rsidP="00355882">
      <w:pPr>
        <w:jc w:val="both"/>
        <w:rPr>
          <w:rFonts w:ascii="Times New Roman" w:hAnsi="Times New Roman" w:cs="Times New Roman"/>
          <w:color w:val="002060"/>
          <w:sz w:val="24"/>
          <w:szCs w:val="24"/>
        </w:rPr>
      </w:pPr>
      <w:r w:rsidRPr="00E539AF">
        <w:rPr>
          <w:rFonts w:ascii="Times New Roman" w:hAnsi="Times New Roman" w:cs="Times New Roman"/>
          <w:color w:val="002060"/>
          <w:sz w:val="24"/>
          <w:szCs w:val="24"/>
        </w:rPr>
        <w:t xml:space="preserve">Την Πέμπτη 11 Μαΐου 2023 πραγματοποιήθηκε στο σχολείο μας η Δράση «Σχέσεις μαθητών- γονιών»,  Επικοινωνία: Νέοι τρόποι και πρακτικές. Τη Δράση οργάνωσαν οι καθηγήτριες Σοφία Γαλανή, Αγγελική Κορωναίου και Σπυριδούλα </w:t>
      </w:r>
      <w:proofErr w:type="spellStart"/>
      <w:r w:rsidRPr="00E539AF">
        <w:rPr>
          <w:rFonts w:ascii="Times New Roman" w:hAnsi="Times New Roman" w:cs="Times New Roman"/>
          <w:color w:val="002060"/>
          <w:sz w:val="24"/>
          <w:szCs w:val="24"/>
        </w:rPr>
        <w:t>Λόη</w:t>
      </w:r>
      <w:proofErr w:type="spellEnd"/>
      <w:r w:rsidRPr="00E539AF">
        <w:rPr>
          <w:rFonts w:ascii="Times New Roman" w:hAnsi="Times New Roman" w:cs="Times New Roman"/>
          <w:color w:val="002060"/>
          <w:sz w:val="24"/>
          <w:szCs w:val="24"/>
        </w:rPr>
        <w:t xml:space="preserve"> οι οποίες προσκάλεσαν στελέχη του Κέντρου Πρόληψης και Προαγωγής της Ψυχοκοινωνικής Υγείας, «Δίοδος" που έχει έδρα τη Ρόδο.  Το Κέντρο Πρόληψης στέκεται πάντα αρωγός στις Δράσεις μας, οπότε τα έμπειρα στελέχη του, Σωτηρία Κρητικού, Σπύρος </w:t>
      </w:r>
      <w:proofErr w:type="spellStart"/>
      <w:r w:rsidRPr="00E539AF">
        <w:rPr>
          <w:rFonts w:ascii="Times New Roman" w:hAnsi="Times New Roman" w:cs="Times New Roman"/>
          <w:color w:val="002060"/>
          <w:sz w:val="24"/>
          <w:szCs w:val="24"/>
        </w:rPr>
        <w:t>Στογιάννης</w:t>
      </w:r>
      <w:proofErr w:type="spellEnd"/>
      <w:r w:rsidRPr="00E539AF">
        <w:rPr>
          <w:rFonts w:ascii="Times New Roman" w:hAnsi="Times New Roman" w:cs="Times New Roman"/>
          <w:color w:val="002060"/>
          <w:sz w:val="24"/>
          <w:szCs w:val="24"/>
        </w:rPr>
        <w:t xml:space="preserve">, Μαρία </w:t>
      </w:r>
      <w:proofErr w:type="spellStart"/>
      <w:r w:rsidRPr="00E539AF">
        <w:rPr>
          <w:rFonts w:ascii="Times New Roman" w:hAnsi="Times New Roman" w:cs="Times New Roman"/>
          <w:color w:val="002060"/>
          <w:sz w:val="24"/>
          <w:szCs w:val="24"/>
        </w:rPr>
        <w:t>Φτακα</w:t>
      </w:r>
      <w:proofErr w:type="spellEnd"/>
      <w:r w:rsidRPr="00E539AF">
        <w:rPr>
          <w:rFonts w:ascii="Times New Roman" w:hAnsi="Times New Roman" w:cs="Times New Roman"/>
          <w:color w:val="002060"/>
          <w:sz w:val="24"/>
          <w:szCs w:val="24"/>
        </w:rPr>
        <w:t xml:space="preserve"> και Δημήτρης </w:t>
      </w:r>
      <w:proofErr w:type="spellStart"/>
      <w:r w:rsidRPr="00E539AF">
        <w:rPr>
          <w:rFonts w:ascii="Times New Roman" w:hAnsi="Times New Roman" w:cs="Times New Roman"/>
          <w:color w:val="002060"/>
          <w:sz w:val="24"/>
          <w:szCs w:val="24"/>
        </w:rPr>
        <w:t>Καρυπίδης</w:t>
      </w:r>
      <w:proofErr w:type="spellEnd"/>
      <w:r w:rsidRPr="00E539AF">
        <w:rPr>
          <w:rFonts w:ascii="Times New Roman" w:hAnsi="Times New Roman" w:cs="Times New Roman"/>
          <w:color w:val="002060"/>
          <w:sz w:val="24"/>
          <w:szCs w:val="24"/>
        </w:rPr>
        <w:t xml:space="preserve"> εργάστηκαν βιωματικά με τα παιδιά σε ομάδες βοηθώντας τα να ανακαλύψουν νέες δεξιότητες επικοινωνίας με στόχο να βελτιωθούν οι σχέσεις μεταξύ  τους αλλά και με τους γονείς τους.</w:t>
      </w:r>
    </w:p>
    <w:p w:rsidR="00355882" w:rsidRPr="00E539AF" w:rsidRDefault="00355882" w:rsidP="00355882">
      <w:pPr>
        <w:jc w:val="both"/>
        <w:rPr>
          <w:rFonts w:ascii="Times New Roman" w:hAnsi="Times New Roman" w:cs="Times New Roman"/>
          <w:color w:val="002060"/>
          <w:sz w:val="24"/>
          <w:szCs w:val="24"/>
        </w:rPr>
      </w:pPr>
      <w:r w:rsidRPr="00E539AF">
        <w:rPr>
          <w:rFonts w:ascii="Times New Roman" w:hAnsi="Times New Roman" w:cs="Times New Roman"/>
          <w:color w:val="002060"/>
          <w:sz w:val="24"/>
          <w:szCs w:val="24"/>
        </w:rPr>
        <w:t>Η Δράση ολοκληρώθηκε με επιτυχία και τα παιδιά ενθουσιάστηκαν με αυτό το διαφορετικό τρόπο μάθησης.</w:t>
      </w:r>
    </w:p>
    <w:p w:rsidR="00C64EF6" w:rsidRDefault="00E539AF" w:rsidP="00E539AF">
      <w:pPr>
        <w:jc w:val="both"/>
      </w:pPr>
      <w:r w:rsidRPr="00E539AF">
        <w:rPr>
          <w:rFonts w:ascii="Times New Roman" w:hAnsi="Times New Roman" w:cs="Times New Roman"/>
          <w:sz w:val="28"/>
          <w:szCs w:val="28"/>
        </w:rPr>
        <w:drawing>
          <wp:inline distT="0" distB="0" distL="0" distR="0">
            <wp:extent cx="1841598" cy="2475935"/>
            <wp:effectExtent l="19050" t="0" r="6252" b="0"/>
            <wp:docPr id="5" name="0 - Εικόνα" descr="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4.png"/>
                    <pic:cNvPicPr/>
                  </pic:nvPicPr>
                  <pic:blipFill>
                    <a:blip r:embed="rId5" cstate="print"/>
                    <a:stretch>
                      <a:fillRect/>
                    </a:stretch>
                  </pic:blipFill>
                  <pic:spPr>
                    <a:xfrm>
                      <a:off x="0" y="0"/>
                      <a:ext cx="1841714" cy="2476091"/>
                    </a:xfrm>
                    <a:prstGeom prst="rect">
                      <a:avLst/>
                    </a:prstGeom>
                  </pic:spPr>
                </pic:pic>
              </a:graphicData>
            </a:graphic>
          </wp:inline>
        </w:drawing>
      </w:r>
      <w:r w:rsidRPr="00E539AF">
        <w:rPr>
          <w:rFonts w:ascii="Times New Roman" w:hAnsi="Times New Roman" w:cs="Times New Roman"/>
          <w:b/>
          <w:color w:val="984806" w:themeColor="accent6" w:themeShade="80"/>
          <w:sz w:val="28"/>
          <w:szCs w:val="28"/>
        </w:rPr>
        <w:t xml:space="preserve"> </w:t>
      </w:r>
      <w:r w:rsidRPr="00E539AF">
        <w:rPr>
          <w:rFonts w:ascii="Times New Roman" w:hAnsi="Times New Roman" w:cs="Times New Roman"/>
          <w:sz w:val="28"/>
          <w:szCs w:val="28"/>
        </w:rPr>
        <w:drawing>
          <wp:inline distT="0" distB="0" distL="0" distR="0">
            <wp:extent cx="1833888" cy="2472856"/>
            <wp:effectExtent l="19050" t="0" r="0" b="0"/>
            <wp:docPr id="6" name="1 - Εικόνα" descr="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5.png"/>
                    <pic:cNvPicPr/>
                  </pic:nvPicPr>
                  <pic:blipFill>
                    <a:blip r:embed="rId6" cstate="print"/>
                    <a:stretch>
                      <a:fillRect/>
                    </a:stretch>
                  </pic:blipFill>
                  <pic:spPr>
                    <a:xfrm>
                      <a:off x="0" y="0"/>
                      <a:ext cx="1836894" cy="2476910"/>
                    </a:xfrm>
                    <a:prstGeom prst="rect">
                      <a:avLst/>
                    </a:prstGeom>
                  </pic:spPr>
                </pic:pic>
              </a:graphicData>
            </a:graphic>
          </wp:inline>
        </w:drawing>
      </w:r>
    </w:p>
    <w:sectPr w:rsidR="00C64EF6" w:rsidSect="008F5F2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20002A87" w:usb1="00000000" w:usb2="00000000"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55882"/>
    <w:rsid w:val="00355882"/>
    <w:rsid w:val="00C64EF6"/>
    <w:rsid w:val="00E539A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88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39A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539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132</Words>
  <Characters>715</Characters>
  <Application>Microsoft Office Word</Application>
  <DocSecurity>0</DocSecurity>
  <Lines>5</Lines>
  <Paragraphs>1</Paragraphs>
  <ScaleCrop>false</ScaleCrop>
  <Company/>
  <LinksUpToDate>false</LinksUpToDate>
  <CharactersWithSpaces>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2023-05-23T09:40:00Z</dcterms:created>
  <dcterms:modified xsi:type="dcterms:W3CDTF">2023-05-23T09:44:00Z</dcterms:modified>
</cp:coreProperties>
</file>